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1C853" w14:textId="5A3AF860" w:rsidR="007B0CD5" w:rsidRPr="007143DD" w:rsidRDefault="00F93D87" w:rsidP="00030F38">
      <w:pPr>
        <w:rPr>
          <w:rFonts w:ascii="Arial" w:hAnsi="Arial" w:cs="Arial"/>
          <w:sz w:val="28"/>
          <w:szCs w:val="28"/>
          <w:lang w:val="fr-CA"/>
        </w:rPr>
      </w:pPr>
      <w:r w:rsidRPr="007143DD">
        <w:rPr>
          <w:rFonts w:ascii="Arial" w:hAnsi="Arial" w:cs="Arial"/>
          <w:b/>
          <w:bCs/>
          <w:lang w:val="fr-CA"/>
        </w:rPr>
        <w:t>GABARIT DE PROCLAMATION PAR LE MAIRE</w:t>
      </w:r>
    </w:p>
    <w:p w14:paraId="1AB6F987" w14:textId="38371400" w:rsidR="2D71A467" w:rsidRPr="007143DD" w:rsidRDefault="2D71A467" w:rsidP="2D71A467">
      <w:pPr>
        <w:ind w:right="142"/>
        <w:rPr>
          <w:rFonts w:ascii="Arial" w:eastAsia="Arial" w:hAnsi="Arial" w:cs="Arial"/>
          <w:color w:val="000000" w:themeColor="text1"/>
          <w:lang w:val="fr-CA"/>
        </w:rPr>
      </w:pPr>
    </w:p>
    <w:p w14:paraId="654CC59D" w14:textId="494B50DF" w:rsidR="50D9498A" w:rsidRPr="008A49AE" w:rsidRDefault="001177C4" w:rsidP="2D71A467">
      <w:pPr>
        <w:ind w:right="142"/>
        <w:rPr>
          <w:rFonts w:ascii="Arial" w:eastAsia="Arial" w:hAnsi="Arial" w:cs="Arial"/>
          <w:lang w:val="fr-CA"/>
        </w:rPr>
      </w:pPr>
      <w:r w:rsidRPr="008A49AE">
        <w:rPr>
          <w:rFonts w:ascii="Arial" w:eastAsia="Arial" w:hAnsi="Arial" w:cs="Arial"/>
          <w:lang w:val="fr-CA"/>
        </w:rPr>
        <w:t xml:space="preserve">Bénévoles </w:t>
      </w:r>
      <w:r w:rsidR="50D9498A" w:rsidRPr="008A49AE">
        <w:rPr>
          <w:rFonts w:ascii="Arial" w:eastAsia="Arial" w:hAnsi="Arial" w:cs="Arial"/>
          <w:lang w:val="fr-CA"/>
        </w:rPr>
        <w:t xml:space="preserve">Canada </w:t>
      </w:r>
      <w:r w:rsidRPr="008A49AE">
        <w:rPr>
          <w:rFonts w:ascii="Arial" w:eastAsia="Arial" w:hAnsi="Arial" w:cs="Arial"/>
          <w:lang w:val="fr-CA"/>
        </w:rPr>
        <w:t>et ses partenaires d</w:t>
      </w:r>
      <w:r w:rsidR="0036182E" w:rsidRPr="008A49AE">
        <w:rPr>
          <w:rFonts w:ascii="Arial" w:eastAsia="Arial" w:hAnsi="Arial" w:cs="Arial"/>
          <w:lang w:val="fr-CA"/>
        </w:rPr>
        <w:t>ans</w:t>
      </w:r>
      <w:r w:rsidRPr="008A49AE">
        <w:rPr>
          <w:rFonts w:ascii="Arial" w:eastAsia="Arial" w:hAnsi="Arial" w:cs="Arial"/>
          <w:lang w:val="fr-CA"/>
        </w:rPr>
        <w:t xml:space="preserve"> notre collectivité naviguent le paysage complexe du bénévolat </w:t>
      </w:r>
      <w:r w:rsidR="50D9498A" w:rsidRPr="008A49AE">
        <w:rPr>
          <w:rFonts w:ascii="Arial" w:eastAsia="Arial" w:hAnsi="Arial" w:cs="Arial"/>
          <w:lang w:val="fr-CA"/>
        </w:rPr>
        <w:t>modern</w:t>
      </w:r>
      <w:r w:rsidRPr="008A49AE">
        <w:rPr>
          <w:rFonts w:ascii="Arial" w:eastAsia="Arial" w:hAnsi="Arial" w:cs="Arial"/>
          <w:lang w:val="fr-CA"/>
        </w:rPr>
        <w:t>e</w:t>
      </w:r>
      <w:r w:rsidR="3431314F" w:rsidRPr="008A49AE">
        <w:rPr>
          <w:rFonts w:ascii="Arial" w:eastAsia="Arial" w:hAnsi="Arial" w:cs="Arial"/>
          <w:lang w:val="fr-CA"/>
        </w:rPr>
        <w:t xml:space="preserve">. </w:t>
      </w:r>
      <w:r w:rsidRPr="008A49AE">
        <w:rPr>
          <w:rFonts w:ascii="Arial" w:eastAsia="Arial" w:hAnsi="Arial" w:cs="Arial"/>
          <w:lang w:val="fr-CA"/>
        </w:rPr>
        <w:t xml:space="preserve">Ils travaillent ensemble en vue d’élaborer une </w:t>
      </w:r>
      <w:hyperlink r:id="rId7" w:history="1">
        <w:r w:rsidRPr="008A49AE">
          <w:rPr>
            <w:rStyle w:val="Hyperlink"/>
            <w:rFonts w:ascii="Arial" w:eastAsia="Arial" w:hAnsi="Arial" w:cs="Arial"/>
            <w:color w:val="215E99" w:themeColor="text2" w:themeTint="BF"/>
            <w:lang w:val="fr-CA"/>
          </w:rPr>
          <w:t>Stratégie d’action n</w:t>
        </w:r>
        <w:r w:rsidR="50D9498A" w:rsidRPr="008A49AE">
          <w:rPr>
            <w:rStyle w:val="Hyperlink"/>
            <w:rFonts w:ascii="Arial" w:eastAsia="Arial" w:hAnsi="Arial" w:cs="Arial"/>
            <w:color w:val="215E99" w:themeColor="text2" w:themeTint="BF"/>
            <w:lang w:val="fr-CA"/>
          </w:rPr>
          <w:t>ational</w:t>
        </w:r>
        <w:r w:rsidRPr="008A49AE">
          <w:rPr>
            <w:rStyle w:val="Hyperlink"/>
            <w:rFonts w:ascii="Arial" w:eastAsia="Arial" w:hAnsi="Arial" w:cs="Arial"/>
            <w:color w:val="215E99" w:themeColor="text2" w:themeTint="BF"/>
            <w:lang w:val="fr-CA"/>
          </w:rPr>
          <w:t>e</w:t>
        </w:r>
        <w:r w:rsidR="50D9498A" w:rsidRPr="008A49AE">
          <w:rPr>
            <w:rStyle w:val="Hyperlink"/>
            <w:rFonts w:ascii="Arial" w:eastAsia="Arial" w:hAnsi="Arial" w:cs="Arial"/>
            <w:color w:val="215E99" w:themeColor="text2" w:themeTint="BF"/>
            <w:lang w:val="fr-CA"/>
          </w:rPr>
          <w:t xml:space="preserve"> </w:t>
        </w:r>
        <w:r w:rsidRPr="008A49AE">
          <w:rPr>
            <w:rStyle w:val="Hyperlink"/>
            <w:rFonts w:ascii="Arial" w:eastAsia="Arial" w:hAnsi="Arial" w:cs="Arial"/>
            <w:color w:val="215E99" w:themeColor="text2" w:themeTint="BF"/>
            <w:lang w:val="fr-CA"/>
          </w:rPr>
          <w:t>sur le bénévolat</w:t>
        </w:r>
      </w:hyperlink>
      <w:r w:rsidR="50D9498A" w:rsidRPr="008A49AE">
        <w:rPr>
          <w:rFonts w:ascii="Arial" w:eastAsia="Arial" w:hAnsi="Arial" w:cs="Arial"/>
          <w:lang w:val="fr-CA"/>
        </w:rPr>
        <w:t xml:space="preserve"> </w:t>
      </w:r>
      <w:r w:rsidRPr="008A49AE">
        <w:rPr>
          <w:rFonts w:ascii="Arial" w:eastAsia="Arial" w:hAnsi="Arial" w:cs="Arial"/>
          <w:lang w:val="fr-CA"/>
        </w:rPr>
        <w:t>et él</w:t>
      </w:r>
      <w:r w:rsidR="00FF2E3A" w:rsidRPr="008A49AE">
        <w:rPr>
          <w:rFonts w:ascii="Arial" w:eastAsia="Arial" w:hAnsi="Arial" w:cs="Arial"/>
          <w:lang w:val="fr-CA"/>
        </w:rPr>
        <w:t>i</w:t>
      </w:r>
      <w:r w:rsidRPr="008A49AE">
        <w:rPr>
          <w:rFonts w:ascii="Arial" w:eastAsia="Arial" w:hAnsi="Arial" w:cs="Arial"/>
          <w:lang w:val="fr-CA"/>
        </w:rPr>
        <w:t xml:space="preserve">miner les </w:t>
      </w:r>
      <w:r w:rsidRPr="008A49AE">
        <w:rPr>
          <w:rFonts w:ascii="Arial" w:hAnsi="Arial" w:cs="Arial"/>
          <w:lang w:val="fr-CA"/>
        </w:rPr>
        <w:t>obstacles à la participation afin que chacun se sente capable de faire sa part pour édifier des communautés plus unies</w:t>
      </w:r>
      <w:r w:rsidR="50D9498A" w:rsidRPr="008A49AE">
        <w:rPr>
          <w:rFonts w:ascii="Arial" w:eastAsia="Arial" w:hAnsi="Arial" w:cs="Arial"/>
          <w:lang w:val="fr-CA"/>
        </w:rPr>
        <w:t>.</w:t>
      </w:r>
      <w:r w:rsidR="38E00FD1" w:rsidRPr="008A49AE">
        <w:rPr>
          <w:rFonts w:ascii="Arial" w:eastAsia="Arial" w:hAnsi="Arial" w:cs="Arial"/>
          <w:lang w:val="fr-CA"/>
        </w:rPr>
        <w:t xml:space="preserve"> </w:t>
      </w:r>
      <w:r w:rsidRPr="008A49AE">
        <w:rPr>
          <w:rFonts w:ascii="Arial" w:hAnsi="Arial" w:cs="Arial"/>
          <w:lang w:val="fr-CA"/>
        </w:rPr>
        <w:t>Il est plus important que jamais de souligner les contributions de ceux qui s’engagent envers nos collectivités et de témoigner notre gratitude pour leurs efforts</w:t>
      </w:r>
      <w:r w:rsidR="38E00FD1" w:rsidRPr="008A49AE">
        <w:rPr>
          <w:rFonts w:ascii="Arial" w:eastAsia="Arial" w:hAnsi="Arial" w:cs="Arial"/>
          <w:lang w:val="fr-CA"/>
        </w:rPr>
        <w:t xml:space="preserve">.  </w:t>
      </w:r>
    </w:p>
    <w:p w14:paraId="55F2CC3A" w14:textId="2280AB4A" w:rsidR="007B0CD5" w:rsidRPr="008A49AE" w:rsidRDefault="007B0CD5" w:rsidP="00030F38">
      <w:pPr>
        <w:rPr>
          <w:rFonts w:ascii="Arial" w:hAnsi="Arial" w:cs="Arial"/>
          <w:lang w:val="fr-CA"/>
        </w:rPr>
      </w:pPr>
    </w:p>
    <w:p w14:paraId="4E62476B" w14:textId="54066CD2" w:rsidR="00831FB5" w:rsidRPr="008A49AE" w:rsidRDefault="00831FB5" w:rsidP="00831FB5">
      <w:pPr>
        <w:rPr>
          <w:rFonts w:ascii="Arial" w:hAnsi="Arial" w:cs="Arial"/>
          <w:lang w:val="fr-CA"/>
        </w:rPr>
      </w:pPr>
      <w:r w:rsidRPr="008A49AE">
        <w:rPr>
          <w:rFonts w:ascii="Arial" w:hAnsi="Arial" w:cs="Arial"/>
          <w:lang w:val="fr-CA"/>
        </w:rPr>
        <w:t>Considérant que 24</w:t>
      </w:r>
      <w:r w:rsidR="00A07FF6" w:rsidRPr="008A49AE">
        <w:rPr>
          <w:rFonts w:ascii="Arial" w:hAnsi="Arial" w:cs="Arial"/>
          <w:lang w:val="fr-CA"/>
        </w:rPr>
        <w:t> </w:t>
      </w:r>
      <w:r w:rsidRPr="008A49AE">
        <w:rPr>
          <w:rFonts w:ascii="Arial" w:hAnsi="Arial" w:cs="Arial"/>
          <w:lang w:val="fr-CA"/>
        </w:rPr>
        <w:t>millions de Canadiens donnent de leur temps dans le cadre d’activités de bénévolat formelles ou informelles et contribuent ainsi près 5</w:t>
      </w:r>
      <w:r w:rsidR="00A07FF6" w:rsidRPr="008A49AE">
        <w:rPr>
          <w:rFonts w:ascii="Arial" w:hAnsi="Arial" w:cs="Arial"/>
          <w:lang w:val="fr-CA"/>
        </w:rPr>
        <w:t> </w:t>
      </w:r>
      <w:r w:rsidRPr="008A49AE">
        <w:rPr>
          <w:rFonts w:ascii="Arial" w:hAnsi="Arial" w:cs="Arial"/>
          <w:lang w:val="fr-CA"/>
        </w:rPr>
        <w:t xml:space="preserve">milliards d’heures de bénévolat chaque année; </w:t>
      </w:r>
    </w:p>
    <w:p w14:paraId="2B5ABE0C" w14:textId="77777777" w:rsidR="00831FB5" w:rsidRPr="008A49AE" w:rsidRDefault="00831FB5" w:rsidP="00831FB5">
      <w:pPr>
        <w:rPr>
          <w:rFonts w:ascii="Arial" w:hAnsi="Arial" w:cs="Arial"/>
          <w:lang w:val="fr-CA"/>
        </w:rPr>
      </w:pPr>
    </w:p>
    <w:p w14:paraId="4F8C5264" w14:textId="0BE88A66" w:rsidR="007B0CD5" w:rsidRPr="008A49AE" w:rsidRDefault="00831FB5" w:rsidP="00831FB5">
      <w:pPr>
        <w:rPr>
          <w:rFonts w:ascii="Arial" w:hAnsi="Arial" w:cs="Arial"/>
          <w:lang w:val="fr-CA"/>
        </w:rPr>
      </w:pPr>
      <w:r w:rsidRPr="008A49AE">
        <w:rPr>
          <w:rFonts w:ascii="Arial" w:hAnsi="Arial" w:cs="Arial"/>
          <w:lang w:val="fr-CA"/>
        </w:rPr>
        <w:t xml:space="preserve">Considérant que les bénévoles de </w:t>
      </w:r>
      <w:r w:rsidRPr="008A49AE">
        <w:rPr>
          <w:rFonts w:ascii="Arial" w:hAnsi="Arial" w:cs="Arial"/>
          <w:i/>
          <w:iCs/>
          <w:lang w:val="fr-CA"/>
        </w:rPr>
        <w:t xml:space="preserve">(votre ville ou </w:t>
      </w:r>
      <w:r w:rsidR="00F160D1" w:rsidRPr="008A49AE">
        <w:rPr>
          <w:rFonts w:ascii="Arial" w:hAnsi="Arial" w:cs="Arial"/>
          <w:i/>
          <w:iCs/>
          <w:lang w:val="fr-CA"/>
        </w:rPr>
        <w:t>municipalité</w:t>
      </w:r>
      <w:r w:rsidRPr="008A49AE">
        <w:rPr>
          <w:rFonts w:ascii="Arial" w:hAnsi="Arial" w:cs="Arial"/>
          <w:i/>
          <w:iCs/>
          <w:lang w:val="fr-CA"/>
        </w:rPr>
        <w:t>)</w:t>
      </w:r>
      <w:r w:rsidRPr="008A49AE">
        <w:rPr>
          <w:rFonts w:ascii="Arial" w:hAnsi="Arial" w:cs="Arial"/>
          <w:lang w:val="fr-CA"/>
        </w:rPr>
        <w:t xml:space="preserve"> jouent un rôle de mentor auprès de nos enfants, soutiennent les personnes qui se sentent isolées, embellissent nos espaces verts et recueillent des fonds pour nos organismes de bienfaisance;</w:t>
      </w:r>
    </w:p>
    <w:p w14:paraId="7C04C60C" w14:textId="77777777" w:rsidR="00831FB5" w:rsidRPr="008A49AE" w:rsidRDefault="00831FB5" w:rsidP="00831FB5">
      <w:pPr>
        <w:rPr>
          <w:rFonts w:ascii="Arial" w:hAnsi="Arial" w:cs="Arial"/>
          <w:lang w:val="fr-CA"/>
        </w:rPr>
      </w:pPr>
    </w:p>
    <w:p w14:paraId="5541A4A9" w14:textId="0B58A361" w:rsidR="007B0CD5" w:rsidRPr="008A49AE" w:rsidRDefault="00A07FF6" w:rsidP="00030F38">
      <w:pPr>
        <w:rPr>
          <w:rFonts w:ascii="Arial" w:hAnsi="Arial" w:cs="Arial"/>
          <w:lang w:val="fr-CA"/>
        </w:rPr>
      </w:pPr>
      <w:r w:rsidRPr="008A49AE">
        <w:rPr>
          <w:rFonts w:ascii="Arial" w:hAnsi="Arial" w:cs="Arial"/>
          <w:lang w:val="fr-CA"/>
        </w:rPr>
        <w:t>Considérant que</w:t>
      </w:r>
      <w:r w:rsidR="007B0CD5" w:rsidRPr="008A49AE">
        <w:rPr>
          <w:rFonts w:ascii="Arial" w:hAnsi="Arial" w:cs="Arial"/>
          <w:lang w:val="fr-CA"/>
        </w:rPr>
        <w:t xml:space="preserve"> </w:t>
      </w:r>
      <w:r w:rsidRPr="008A49AE">
        <w:rPr>
          <w:rFonts w:ascii="Arial" w:hAnsi="Arial" w:cs="Arial"/>
          <w:lang w:val="fr-CA"/>
        </w:rPr>
        <w:t xml:space="preserve">les bénévoles de </w:t>
      </w:r>
      <w:r w:rsidR="007B0CD5" w:rsidRPr="008A49AE">
        <w:rPr>
          <w:rFonts w:ascii="Arial" w:hAnsi="Arial" w:cs="Arial"/>
          <w:i/>
          <w:iCs/>
          <w:lang w:val="fr-CA"/>
        </w:rPr>
        <w:t>(</w:t>
      </w:r>
      <w:r w:rsidRPr="008A49AE">
        <w:rPr>
          <w:rFonts w:ascii="Arial" w:hAnsi="Arial" w:cs="Arial"/>
          <w:i/>
          <w:iCs/>
          <w:lang w:val="fr-CA"/>
        </w:rPr>
        <w:t>votre ville ou municipalité</w:t>
      </w:r>
      <w:r w:rsidR="007B0CD5" w:rsidRPr="008A49AE">
        <w:rPr>
          <w:rFonts w:ascii="Arial" w:hAnsi="Arial" w:cs="Arial"/>
          <w:i/>
          <w:iCs/>
          <w:lang w:val="fr-CA"/>
        </w:rPr>
        <w:t>)</w:t>
      </w:r>
      <w:r w:rsidR="007B0CD5" w:rsidRPr="008A49AE">
        <w:rPr>
          <w:rFonts w:ascii="Arial" w:hAnsi="Arial" w:cs="Arial"/>
          <w:lang w:val="fr-CA"/>
        </w:rPr>
        <w:t xml:space="preserve"> </w:t>
      </w:r>
      <w:r w:rsidR="004922A5" w:rsidRPr="008A49AE">
        <w:rPr>
          <w:rFonts w:ascii="Arial" w:hAnsi="Arial" w:cs="Arial"/>
          <w:lang w:val="fr-CA"/>
        </w:rPr>
        <w:t>continu</w:t>
      </w:r>
      <w:r w:rsidRPr="008A49AE">
        <w:rPr>
          <w:rFonts w:ascii="Arial" w:hAnsi="Arial" w:cs="Arial"/>
          <w:lang w:val="fr-CA"/>
        </w:rPr>
        <w:t xml:space="preserve">ent de donner de leur temps et de mettre leurs </w:t>
      </w:r>
      <w:r w:rsidR="51E5D03C" w:rsidRPr="008A49AE">
        <w:rPr>
          <w:rFonts w:ascii="Arial" w:hAnsi="Arial" w:cs="Arial"/>
          <w:lang w:val="fr-CA"/>
        </w:rPr>
        <w:t>talents</w:t>
      </w:r>
      <w:r w:rsidR="7A48EB16" w:rsidRPr="008A49AE">
        <w:rPr>
          <w:rFonts w:ascii="Arial" w:hAnsi="Arial" w:cs="Arial"/>
          <w:lang w:val="fr-CA"/>
        </w:rPr>
        <w:t xml:space="preserve"> </w:t>
      </w:r>
      <w:r w:rsidRPr="008A49AE">
        <w:rPr>
          <w:rFonts w:ascii="Arial" w:hAnsi="Arial" w:cs="Arial"/>
          <w:lang w:val="fr-CA"/>
        </w:rPr>
        <w:t xml:space="preserve">à profit pour soutenir </w:t>
      </w:r>
      <w:r w:rsidR="00056EB6" w:rsidRPr="008A49AE">
        <w:rPr>
          <w:rFonts w:ascii="Arial" w:hAnsi="Arial" w:cs="Arial"/>
          <w:lang w:val="fr-CA"/>
        </w:rPr>
        <w:t>l</w:t>
      </w:r>
      <w:r w:rsidRPr="008A49AE">
        <w:rPr>
          <w:rFonts w:ascii="Arial" w:hAnsi="Arial" w:cs="Arial"/>
          <w:lang w:val="fr-CA"/>
        </w:rPr>
        <w:t>es familles</w:t>
      </w:r>
      <w:r w:rsidR="007B0CD5" w:rsidRPr="008A49AE">
        <w:rPr>
          <w:rFonts w:ascii="Arial" w:hAnsi="Arial" w:cs="Arial"/>
          <w:lang w:val="fr-CA"/>
        </w:rPr>
        <w:t xml:space="preserve">, </w:t>
      </w:r>
      <w:r w:rsidR="00056EB6" w:rsidRPr="008A49AE">
        <w:rPr>
          <w:rFonts w:ascii="Arial" w:hAnsi="Arial" w:cs="Arial"/>
          <w:lang w:val="fr-CA"/>
        </w:rPr>
        <w:t xml:space="preserve">leurs </w:t>
      </w:r>
      <w:r w:rsidRPr="008A49AE">
        <w:rPr>
          <w:rFonts w:ascii="Arial" w:hAnsi="Arial" w:cs="Arial"/>
          <w:lang w:val="fr-CA"/>
        </w:rPr>
        <w:t>amis</w:t>
      </w:r>
      <w:r w:rsidR="007B0CD5" w:rsidRPr="008A49AE">
        <w:rPr>
          <w:rFonts w:ascii="Arial" w:hAnsi="Arial" w:cs="Arial"/>
          <w:lang w:val="fr-CA"/>
        </w:rPr>
        <w:t xml:space="preserve">, </w:t>
      </w:r>
      <w:r w:rsidR="00056EB6" w:rsidRPr="008A49AE">
        <w:rPr>
          <w:rFonts w:ascii="Arial" w:hAnsi="Arial" w:cs="Arial"/>
          <w:lang w:val="fr-CA"/>
        </w:rPr>
        <w:t xml:space="preserve">leurs </w:t>
      </w:r>
      <w:r w:rsidRPr="008A49AE">
        <w:rPr>
          <w:rFonts w:ascii="Arial" w:hAnsi="Arial" w:cs="Arial"/>
          <w:lang w:val="fr-CA"/>
        </w:rPr>
        <w:t>voisins,</w:t>
      </w:r>
      <w:r w:rsidR="007B0CD5" w:rsidRPr="008A49AE">
        <w:rPr>
          <w:rFonts w:ascii="Arial" w:hAnsi="Arial" w:cs="Arial"/>
          <w:lang w:val="fr-CA"/>
        </w:rPr>
        <w:t xml:space="preserve"> </w:t>
      </w:r>
      <w:r w:rsidR="00056EB6" w:rsidRPr="008A49AE">
        <w:rPr>
          <w:rFonts w:ascii="Arial" w:hAnsi="Arial" w:cs="Arial"/>
          <w:lang w:val="fr-CA"/>
        </w:rPr>
        <w:t>l</w:t>
      </w:r>
      <w:r w:rsidRPr="008A49AE">
        <w:rPr>
          <w:rFonts w:ascii="Arial" w:hAnsi="Arial" w:cs="Arial"/>
          <w:lang w:val="fr-CA"/>
        </w:rPr>
        <w:t>es étrangers</w:t>
      </w:r>
      <w:r w:rsidR="007B0CD5" w:rsidRPr="008A49AE">
        <w:rPr>
          <w:rFonts w:ascii="Arial" w:hAnsi="Arial" w:cs="Arial"/>
          <w:lang w:val="fr-CA"/>
        </w:rPr>
        <w:t xml:space="preserve">, </w:t>
      </w:r>
      <w:r w:rsidR="00056EB6" w:rsidRPr="008A49AE">
        <w:rPr>
          <w:rFonts w:ascii="Arial" w:hAnsi="Arial" w:cs="Arial"/>
          <w:lang w:val="fr-CA"/>
        </w:rPr>
        <w:t>l</w:t>
      </w:r>
      <w:r w:rsidRPr="008A49AE">
        <w:rPr>
          <w:rFonts w:ascii="Arial" w:hAnsi="Arial" w:cs="Arial"/>
          <w:lang w:val="fr-CA"/>
        </w:rPr>
        <w:t>es personnes qui luttent contre l’</w:t>
      </w:r>
      <w:r w:rsidR="00831FB5" w:rsidRPr="008A49AE">
        <w:rPr>
          <w:rFonts w:ascii="Arial" w:hAnsi="Arial" w:cs="Arial"/>
          <w:lang w:val="fr-CA"/>
        </w:rPr>
        <w:t>injustice</w:t>
      </w:r>
      <w:r w:rsidR="007B0CD5" w:rsidRPr="008A49AE">
        <w:rPr>
          <w:rFonts w:ascii="Arial" w:hAnsi="Arial" w:cs="Arial"/>
          <w:lang w:val="fr-CA"/>
        </w:rPr>
        <w:t xml:space="preserve">, </w:t>
      </w:r>
      <w:r w:rsidRPr="008A49AE">
        <w:rPr>
          <w:rFonts w:ascii="Arial" w:hAnsi="Arial" w:cs="Arial"/>
          <w:lang w:val="fr-CA"/>
        </w:rPr>
        <w:t xml:space="preserve">et </w:t>
      </w:r>
      <w:r w:rsidR="00056EB6" w:rsidRPr="008A49AE">
        <w:rPr>
          <w:rFonts w:ascii="Arial" w:hAnsi="Arial" w:cs="Arial"/>
          <w:lang w:val="fr-CA"/>
        </w:rPr>
        <w:t>l</w:t>
      </w:r>
      <w:r w:rsidRPr="008A49AE">
        <w:rPr>
          <w:rFonts w:ascii="Arial" w:hAnsi="Arial" w:cs="Arial"/>
          <w:lang w:val="fr-CA"/>
        </w:rPr>
        <w:t xml:space="preserve">es personnes qui partagent leurs idées en vue de créer une société plus </w:t>
      </w:r>
      <w:r w:rsidR="007B0CD5" w:rsidRPr="008A49AE">
        <w:rPr>
          <w:rFonts w:ascii="Arial" w:hAnsi="Arial" w:cs="Arial"/>
          <w:lang w:val="fr-CA"/>
        </w:rPr>
        <w:t>just</w:t>
      </w:r>
      <w:r w:rsidRPr="008A49AE">
        <w:rPr>
          <w:rFonts w:ascii="Arial" w:hAnsi="Arial" w:cs="Arial"/>
          <w:lang w:val="fr-CA"/>
        </w:rPr>
        <w:t>e</w:t>
      </w:r>
      <w:r w:rsidR="007B0CD5" w:rsidRPr="008A49AE">
        <w:rPr>
          <w:rFonts w:ascii="Arial" w:hAnsi="Arial" w:cs="Arial"/>
          <w:lang w:val="fr-CA"/>
        </w:rPr>
        <w:t xml:space="preserve"> </w:t>
      </w:r>
      <w:r w:rsidRPr="008A49AE">
        <w:rPr>
          <w:rFonts w:ascii="Arial" w:hAnsi="Arial" w:cs="Arial"/>
          <w:lang w:val="fr-CA"/>
        </w:rPr>
        <w:t>et plus é</w:t>
      </w:r>
      <w:r w:rsidR="007B0CD5" w:rsidRPr="008A49AE">
        <w:rPr>
          <w:rFonts w:ascii="Arial" w:hAnsi="Arial" w:cs="Arial"/>
          <w:lang w:val="fr-CA"/>
        </w:rPr>
        <w:t>quitable;</w:t>
      </w:r>
    </w:p>
    <w:p w14:paraId="5256DB88" w14:textId="6BC8DC8A" w:rsidR="007B0CD5" w:rsidRPr="007143DD" w:rsidRDefault="007B0CD5" w:rsidP="00030F38">
      <w:pPr>
        <w:rPr>
          <w:rFonts w:ascii="Arial" w:hAnsi="Arial" w:cs="Arial"/>
          <w:lang w:val="fr-CA"/>
        </w:rPr>
      </w:pPr>
    </w:p>
    <w:p w14:paraId="7D6C6F69" w14:textId="2BAEFCA6" w:rsidR="00D60246" w:rsidRPr="007143DD" w:rsidRDefault="00D60246" w:rsidP="00D60246">
      <w:pPr>
        <w:rPr>
          <w:rFonts w:ascii="Arial" w:hAnsi="Arial" w:cs="Arial"/>
          <w:lang w:val="fr-CA"/>
        </w:rPr>
      </w:pPr>
      <w:r w:rsidRPr="007143DD">
        <w:rPr>
          <w:rFonts w:ascii="Arial" w:hAnsi="Arial" w:cs="Arial"/>
          <w:lang w:val="fr-CA"/>
        </w:rPr>
        <w:t>Considérant que les bénévoles de (</w:t>
      </w:r>
      <w:r w:rsidRPr="00F160D1">
        <w:rPr>
          <w:rFonts w:ascii="Arial" w:hAnsi="Arial" w:cs="Arial"/>
          <w:i/>
          <w:iCs/>
          <w:lang w:val="fr-CA"/>
        </w:rPr>
        <w:t xml:space="preserve">votre ville ou </w:t>
      </w:r>
      <w:r w:rsidR="00F160D1" w:rsidRPr="00F160D1">
        <w:rPr>
          <w:rFonts w:ascii="Arial" w:hAnsi="Arial" w:cs="Arial"/>
          <w:i/>
          <w:iCs/>
          <w:lang w:val="fr-CA"/>
        </w:rPr>
        <w:t>municipalité</w:t>
      </w:r>
      <w:r w:rsidRPr="007143DD">
        <w:rPr>
          <w:rFonts w:ascii="Arial" w:hAnsi="Arial" w:cs="Arial"/>
          <w:lang w:val="fr-CA"/>
        </w:rPr>
        <w:t xml:space="preserve">) sont des particuliers, des familles, des travailleurs, des retraités et des membres de la collectivité de tous les âges et de toutes les origines; </w:t>
      </w:r>
    </w:p>
    <w:p w14:paraId="3C89EF0C" w14:textId="358B5B5B" w:rsidR="00D60246" w:rsidRPr="007143DD" w:rsidRDefault="00D60246" w:rsidP="00D60246">
      <w:pPr>
        <w:rPr>
          <w:rFonts w:ascii="Arial" w:hAnsi="Arial" w:cs="Arial"/>
          <w:lang w:val="fr-CA"/>
        </w:rPr>
      </w:pPr>
    </w:p>
    <w:p w14:paraId="48F8C026" w14:textId="1BD63A4D" w:rsidR="00D60246" w:rsidRPr="007143DD" w:rsidRDefault="00D60246" w:rsidP="00D60246">
      <w:pPr>
        <w:rPr>
          <w:rFonts w:ascii="Arial" w:hAnsi="Arial" w:cs="Arial"/>
          <w:lang w:val="fr-CA"/>
        </w:rPr>
      </w:pPr>
      <w:r w:rsidRPr="007143DD">
        <w:rPr>
          <w:rFonts w:ascii="Arial" w:hAnsi="Arial" w:cs="Arial"/>
          <w:lang w:val="fr-CA"/>
        </w:rPr>
        <w:t xml:space="preserve">Considérant que le fruit collectif du travail investi par les bénévoles de </w:t>
      </w:r>
      <w:r w:rsidRPr="007143DD">
        <w:rPr>
          <w:rFonts w:ascii="Arial" w:hAnsi="Arial" w:cs="Arial"/>
          <w:i/>
          <w:iCs/>
          <w:lang w:val="fr-CA"/>
        </w:rPr>
        <w:t xml:space="preserve">(votre ville ou </w:t>
      </w:r>
      <w:r w:rsidR="00F160D1" w:rsidRPr="00F160D1">
        <w:rPr>
          <w:rFonts w:ascii="Arial" w:hAnsi="Arial" w:cs="Arial"/>
          <w:i/>
          <w:iCs/>
          <w:lang w:val="fr-CA"/>
        </w:rPr>
        <w:t>municipalité</w:t>
      </w:r>
      <w:r w:rsidRPr="007143DD">
        <w:rPr>
          <w:rFonts w:ascii="Arial" w:hAnsi="Arial" w:cs="Arial"/>
          <w:i/>
          <w:iCs/>
          <w:lang w:val="fr-CA"/>
        </w:rPr>
        <w:t>)</w:t>
      </w:r>
      <w:r w:rsidRPr="007143DD">
        <w:rPr>
          <w:rFonts w:ascii="Arial" w:hAnsi="Arial" w:cs="Arial"/>
          <w:lang w:val="fr-CA"/>
        </w:rPr>
        <w:t xml:space="preserve"> en rehausse la qualité de vie; </w:t>
      </w:r>
    </w:p>
    <w:p w14:paraId="64D1B0BF" w14:textId="5F302ADF" w:rsidR="00D60246" w:rsidRPr="007143DD" w:rsidRDefault="00D60246" w:rsidP="00D60246">
      <w:pPr>
        <w:rPr>
          <w:rFonts w:ascii="Arial" w:hAnsi="Arial" w:cs="Arial"/>
          <w:lang w:val="fr-CA"/>
        </w:rPr>
      </w:pPr>
      <w:r w:rsidRPr="007143DD">
        <w:rPr>
          <w:rFonts w:ascii="Arial" w:hAnsi="Arial" w:cs="Arial"/>
          <w:lang w:val="fr-CA"/>
        </w:rPr>
        <w:t xml:space="preserve"> </w:t>
      </w:r>
    </w:p>
    <w:p w14:paraId="58B9B534" w14:textId="1016321D" w:rsidR="00D60246" w:rsidRPr="007143DD" w:rsidRDefault="00D60246" w:rsidP="00D60246">
      <w:pPr>
        <w:rPr>
          <w:rFonts w:ascii="Arial" w:hAnsi="Arial" w:cs="Arial"/>
          <w:lang w:val="fr-CA"/>
        </w:rPr>
      </w:pPr>
      <w:r w:rsidRPr="007143DD">
        <w:rPr>
          <w:rFonts w:ascii="Arial" w:hAnsi="Arial" w:cs="Arial"/>
          <w:lang w:val="fr-CA"/>
        </w:rPr>
        <w:t xml:space="preserve">Considérant que </w:t>
      </w:r>
      <w:r w:rsidRPr="007143DD">
        <w:rPr>
          <w:rFonts w:ascii="Arial" w:hAnsi="Arial" w:cs="Arial"/>
          <w:i/>
          <w:iCs/>
          <w:lang w:val="fr-CA"/>
        </w:rPr>
        <w:t>(insérez l’information relative aux divers rôles joués par les bénévoles au sein de votre ville ou localité)</w:t>
      </w:r>
      <w:r w:rsidRPr="007143DD">
        <w:rPr>
          <w:rFonts w:ascii="Arial" w:hAnsi="Arial" w:cs="Arial"/>
          <w:lang w:val="fr-CA"/>
        </w:rPr>
        <w:t xml:space="preserve">; </w:t>
      </w:r>
    </w:p>
    <w:p w14:paraId="67696E1F" w14:textId="77777777" w:rsidR="00D60246" w:rsidRPr="007143DD" w:rsidRDefault="00D60246" w:rsidP="00D60246">
      <w:pPr>
        <w:rPr>
          <w:rFonts w:ascii="Arial" w:hAnsi="Arial" w:cs="Arial"/>
          <w:lang w:val="fr-CA"/>
        </w:rPr>
      </w:pPr>
    </w:p>
    <w:p w14:paraId="12EAC09C" w14:textId="586CA483" w:rsidR="007B0CD5" w:rsidRPr="007143DD" w:rsidRDefault="00D60246" w:rsidP="00D60246">
      <w:pPr>
        <w:rPr>
          <w:rFonts w:ascii="Arial" w:hAnsi="Arial" w:cs="Arial"/>
          <w:i/>
          <w:iCs/>
          <w:lang w:val="fr-CA"/>
        </w:rPr>
      </w:pPr>
      <w:r w:rsidRPr="007143DD">
        <w:rPr>
          <w:rFonts w:ascii="Arial" w:hAnsi="Arial" w:cs="Arial"/>
          <w:lang w:val="fr-CA"/>
        </w:rPr>
        <w:t xml:space="preserve">Considérant que les organismes de </w:t>
      </w:r>
      <w:r w:rsidRPr="007143DD">
        <w:rPr>
          <w:rFonts w:ascii="Arial" w:hAnsi="Arial" w:cs="Arial"/>
          <w:i/>
          <w:iCs/>
          <w:lang w:val="fr-CA"/>
        </w:rPr>
        <w:t xml:space="preserve">(votre ville ou </w:t>
      </w:r>
      <w:r w:rsidR="00F160D1" w:rsidRPr="00F160D1">
        <w:rPr>
          <w:rFonts w:ascii="Arial" w:hAnsi="Arial" w:cs="Arial"/>
          <w:i/>
          <w:iCs/>
          <w:lang w:val="fr-CA"/>
        </w:rPr>
        <w:t>municipalité</w:t>
      </w:r>
      <w:r w:rsidRPr="007143DD">
        <w:rPr>
          <w:rFonts w:ascii="Arial" w:hAnsi="Arial" w:cs="Arial"/>
          <w:i/>
          <w:iCs/>
          <w:lang w:val="fr-CA"/>
        </w:rPr>
        <w:t>)</w:t>
      </w:r>
      <w:r w:rsidRPr="007143DD">
        <w:rPr>
          <w:rFonts w:ascii="Arial" w:hAnsi="Arial" w:cs="Arial"/>
          <w:lang w:val="fr-CA"/>
        </w:rPr>
        <w:t xml:space="preserve"> qui comptent sur l’appui des bénévoles comprennent des organismes aussi essentiels que </w:t>
      </w:r>
      <w:r w:rsidRPr="007143DD">
        <w:rPr>
          <w:rFonts w:ascii="Arial" w:hAnsi="Arial" w:cs="Arial"/>
          <w:i/>
          <w:iCs/>
          <w:lang w:val="fr-CA"/>
        </w:rPr>
        <w:t>(insérez les noms des festivals, des hôpitaux, des centres communautaires ou de tout autre organisme ayant recours à des bénévoles au sein de votre collectivité)</w:t>
      </w:r>
      <w:r w:rsidRPr="007143DD">
        <w:rPr>
          <w:rFonts w:ascii="Arial" w:hAnsi="Arial" w:cs="Arial"/>
          <w:lang w:val="fr-CA"/>
        </w:rPr>
        <w:t>;</w:t>
      </w:r>
    </w:p>
    <w:p w14:paraId="3763693A" w14:textId="77777777" w:rsidR="00794E47" w:rsidRPr="007143DD" w:rsidRDefault="00794E47" w:rsidP="00030F38">
      <w:pPr>
        <w:rPr>
          <w:rFonts w:ascii="Arial" w:hAnsi="Arial" w:cs="Arial"/>
          <w:lang w:val="fr-CA"/>
        </w:rPr>
      </w:pPr>
    </w:p>
    <w:p w14:paraId="5E2A7954" w14:textId="77777777" w:rsidR="0038544E" w:rsidRPr="007143DD" w:rsidRDefault="0038544E" w:rsidP="00030F38">
      <w:pPr>
        <w:rPr>
          <w:rFonts w:ascii="Arial" w:hAnsi="Arial" w:cs="Arial"/>
          <w:lang w:val="fr-CA"/>
        </w:rPr>
      </w:pPr>
    </w:p>
    <w:p w14:paraId="4FD9355D" w14:textId="77777777" w:rsidR="0038544E" w:rsidRPr="007143DD" w:rsidRDefault="0038544E" w:rsidP="00030F38">
      <w:pPr>
        <w:rPr>
          <w:rFonts w:ascii="Arial" w:hAnsi="Arial" w:cs="Arial"/>
          <w:lang w:val="fr-CA"/>
        </w:rPr>
      </w:pPr>
    </w:p>
    <w:p w14:paraId="13771174" w14:textId="77777777" w:rsidR="00B6304B" w:rsidRPr="007143DD" w:rsidRDefault="00B6304B" w:rsidP="00030F38">
      <w:pPr>
        <w:rPr>
          <w:rFonts w:ascii="Arial" w:hAnsi="Arial" w:cs="Arial"/>
          <w:lang w:val="fr-CA"/>
        </w:rPr>
      </w:pPr>
    </w:p>
    <w:p w14:paraId="303F9DEB" w14:textId="56C92C06" w:rsidR="00B6304B" w:rsidRPr="007143DD" w:rsidRDefault="00B6304B" w:rsidP="00B6304B">
      <w:pPr>
        <w:rPr>
          <w:rFonts w:ascii="Arial" w:hAnsi="Arial" w:cs="Arial"/>
          <w:lang w:val="fr-CA"/>
        </w:rPr>
      </w:pPr>
      <w:r w:rsidRPr="007143DD">
        <w:rPr>
          <w:rFonts w:ascii="Arial" w:hAnsi="Arial" w:cs="Arial"/>
          <w:lang w:val="fr-CA"/>
        </w:rPr>
        <w:t>Par conséquent, je, soussigné</w:t>
      </w:r>
      <w:r w:rsidR="007143DD">
        <w:rPr>
          <w:rFonts w:ascii="Arial" w:hAnsi="Arial" w:cs="Arial"/>
          <w:lang w:val="fr-CA"/>
        </w:rPr>
        <w:t>(e)</w:t>
      </w:r>
      <w:r w:rsidRPr="007143DD">
        <w:rPr>
          <w:rFonts w:ascii="Arial" w:hAnsi="Arial" w:cs="Arial"/>
          <w:lang w:val="fr-CA"/>
        </w:rPr>
        <w:t xml:space="preserve"> (</w:t>
      </w:r>
      <w:r w:rsidRPr="007143DD">
        <w:rPr>
          <w:rFonts w:ascii="Arial" w:hAnsi="Arial" w:cs="Arial"/>
          <w:i/>
          <w:iCs/>
          <w:lang w:val="fr-CA"/>
        </w:rPr>
        <w:t>nom du maire ou de la mairesse</w:t>
      </w:r>
      <w:r w:rsidRPr="007143DD">
        <w:rPr>
          <w:rFonts w:ascii="Arial" w:hAnsi="Arial" w:cs="Arial"/>
          <w:lang w:val="fr-CA"/>
        </w:rPr>
        <w:t>), maire/mairesse de (</w:t>
      </w:r>
      <w:r w:rsidRPr="007143DD">
        <w:rPr>
          <w:rFonts w:ascii="Arial" w:hAnsi="Arial" w:cs="Arial"/>
          <w:i/>
          <w:iCs/>
          <w:lang w:val="fr-CA"/>
        </w:rPr>
        <w:t>votre ville ou localité</w:t>
      </w:r>
      <w:r w:rsidRPr="007143DD">
        <w:rPr>
          <w:rFonts w:ascii="Arial" w:hAnsi="Arial" w:cs="Arial"/>
          <w:lang w:val="fr-CA"/>
        </w:rPr>
        <w:t xml:space="preserve">), proclame par la présente que la semaine du </w:t>
      </w:r>
      <w:r w:rsidR="00BE774A" w:rsidRPr="007143DD">
        <w:rPr>
          <w:rFonts w:ascii="Arial" w:hAnsi="Arial" w:cs="Arial"/>
          <w:lang w:val="fr-CA"/>
        </w:rPr>
        <w:t>27</w:t>
      </w:r>
      <w:r w:rsidR="007143DD">
        <w:rPr>
          <w:rFonts w:ascii="Arial" w:hAnsi="Arial" w:cs="Arial"/>
          <w:lang w:val="fr-CA"/>
        </w:rPr>
        <w:t> </w:t>
      </w:r>
      <w:r w:rsidR="00BE774A" w:rsidRPr="007143DD">
        <w:rPr>
          <w:rFonts w:ascii="Arial" w:hAnsi="Arial" w:cs="Arial"/>
          <w:lang w:val="fr-CA"/>
        </w:rPr>
        <w:t>avril au 3</w:t>
      </w:r>
      <w:r w:rsidR="007143DD">
        <w:rPr>
          <w:rFonts w:ascii="Arial" w:hAnsi="Arial" w:cs="Arial"/>
          <w:lang w:val="fr-CA"/>
        </w:rPr>
        <w:t> </w:t>
      </w:r>
      <w:r w:rsidR="00BE774A" w:rsidRPr="007143DD">
        <w:rPr>
          <w:rFonts w:ascii="Arial" w:hAnsi="Arial" w:cs="Arial"/>
          <w:lang w:val="fr-CA"/>
        </w:rPr>
        <w:t xml:space="preserve">mai, 2025 </w:t>
      </w:r>
      <w:r w:rsidRPr="007143DD">
        <w:rPr>
          <w:rFonts w:ascii="Arial" w:hAnsi="Arial" w:cs="Arial"/>
          <w:lang w:val="fr-CA"/>
        </w:rPr>
        <w:t>sera la «</w:t>
      </w:r>
      <w:r w:rsidR="007143DD">
        <w:rPr>
          <w:rFonts w:ascii="Arial" w:hAnsi="Arial" w:cs="Arial"/>
          <w:lang w:val="fr-CA"/>
        </w:rPr>
        <w:t> </w:t>
      </w:r>
      <w:r w:rsidRPr="007143DD">
        <w:rPr>
          <w:rFonts w:ascii="Arial" w:hAnsi="Arial" w:cs="Arial"/>
          <w:lang w:val="fr-CA"/>
        </w:rPr>
        <w:t>Semaine de l’action bénévole</w:t>
      </w:r>
      <w:r w:rsidR="007143DD">
        <w:rPr>
          <w:rFonts w:ascii="Arial" w:hAnsi="Arial" w:cs="Arial"/>
          <w:lang w:val="fr-CA"/>
        </w:rPr>
        <w:t> </w:t>
      </w:r>
      <w:r w:rsidRPr="007143DD">
        <w:rPr>
          <w:rFonts w:ascii="Arial" w:hAnsi="Arial" w:cs="Arial"/>
          <w:lang w:val="fr-CA"/>
        </w:rPr>
        <w:t>»</w:t>
      </w:r>
      <w:r w:rsidR="007143DD">
        <w:rPr>
          <w:rFonts w:ascii="Arial" w:hAnsi="Arial" w:cs="Arial"/>
          <w:lang w:val="fr-CA"/>
        </w:rPr>
        <w:t>. De plus,</w:t>
      </w:r>
      <w:r w:rsidRPr="007143DD">
        <w:rPr>
          <w:rFonts w:ascii="Arial" w:hAnsi="Arial" w:cs="Arial"/>
          <w:lang w:val="fr-CA"/>
        </w:rPr>
        <w:t xml:space="preserve"> j’invite tous mes concitoyens et concitoyennes à reconnaître le rôle crucial </w:t>
      </w:r>
      <w:r w:rsidR="00F54F77">
        <w:rPr>
          <w:rFonts w:ascii="Arial" w:hAnsi="Arial" w:cs="Arial"/>
          <w:lang w:val="fr-CA"/>
        </w:rPr>
        <w:t>que jouent l</w:t>
      </w:r>
      <w:r w:rsidRPr="007143DD">
        <w:rPr>
          <w:rFonts w:ascii="Arial" w:hAnsi="Arial" w:cs="Arial"/>
          <w:lang w:val="fr-CA"/>
        </w:rPr>
        <w:t xml:space="preserve">es bénévoles au sein de notre collectivité. </w:t>
      </w:r>
    </w:p>
    <w:p w14:paraId="139A0828" w14:textId="77777777" w:rsidR="00B6304B" w:rsidRPr="007143DD" w:rsidRDefault="00B6304B" w:rsidP="00B6304B">
      <w:pPr>
        <w:rPr>
          <w:rFonts w:ascii="Arial" w:hAnsi="Arial" w:cs="Arial"/>
          <w:lang w:val="fr-CA"/>
        </w:rPr>
      </w:pPr>
    </w:p>
    <w:p w14:paraId="54B2086E" w14:textId="55A5DECF" w:rsidR="000A218D" w:rsidRPr="007143DD" w:rsidRDefault="00B6304B" w:rsidP="00BE774A">
      <w:pPr>
        <w:rPr>
          <w:rFonts w:ascii="Arial" w:hAnsi="Arial" w:cs="Arial"/>
          <w:lang w:val="fr-CA"/>
        </w:rPr>
      </w:pPr>
      <w:r w:rsidRPr="007143DD">
        <w:rPr>
          <w:rFonts w:ascii="Arial" w:hAnsi="Arial" w:cs="Arial"/>
          <w:lang w:val="fr-CA"/>
        </w:rPr>
        <w:t xml:space="preserve"> </w:t>
      </w:r>
    </w:p>
    <w:sectPr w:rsidR="000A218D" w:rsidRPr="007143DD" w:rsidSect="00590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737" w:bottom="255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03357" w14:textId="77777777" w:rsidR="00143E3D" w:rsidRDefault="00143E3D" w:rsidP="009A36F0">
      <w:r>
        <w:separator/>
      </w:r>
    </w:p>
  </w:endnote>
  <w:endnote w:type="continuationSeparator" w:id="0">
    <w:p w14:paraId="494D2196" w14:textId="77777777" w:rsidR="00143E3D" w:rsidRDefault="00143E3D" w:rsidP="009A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AF154" w14:textId="77777777" w:rsidR="007143DD" w:rsidRDefault="00714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2598A" w14:textId="77777777" w:rsidR="007143DD" w:rsidRDefault="007143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17591" w14:textId="77777777" w:rsidR="007143DD" w:rsidRDefault="00714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22CF6" w14:textId="77777777" w:rsidR="00143E3D" w:rsidRDefault="00143E3D" w:rsidP="009A36F0">
      <w:r>
        <w:separator/>
      </w:r>
    </w:p>
  </w:footnote>
  <w:footnote w:type="continuationSeparator" w:id="0">
    <w:p w14:paraId="48A2159F" w14:textId="77777777" w:rsidR="00143E3D" w:rsidRDefault="00143E3D" w:rsidP="009A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3431D" w14:textId="77777777" w:rsidR="007143DD" w:rsidRDefault="00714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4C7A" w14:textId="5CD87724" w:rsidR="009A36F0" w:rsidRDefault="003028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5F7EEF" wp14:editId="39558A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19200" cy="10119600"/>
          <wp:effectExtent l="0" t="0" r="0" b="0"/>
          <wp:wrapNone/>
          <wp:docPr id="21436434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643439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9200" cy="10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CAA7" w14:textId="77777777" w:rsidR="007143DD" w:rsidRDefault="00714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50D0"/>
    <w:multiLevelType w:val="multilevel"/>
    <w:tmpl w:val="EBD2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05D43"/>
    <w:multiLevelType w:val="multilevel"/>
    <w:tmpl w:val="5F86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767030"/>
    <w:multiLevelType w:val="hybridMultilevel"/>
    <w:tmpl w:val="659446A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963D6"/>
    <w:multiLevelType w:val="multilevel"/>
    <w:tmpl w:val="867E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880B70"/>
    <w:multiLevelType w:val="multilevel"/>
    <w:tmpl w:val="E2DE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566D8E"/>
    <w:multiLevelType w:val="multilevel"/>
    <w:tmpl w:val="7A90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B66533"/>
    <w:multiLevelType w:val="multilevel"/>
    <w:tmpl w:val="2FB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C04E40"/>
    <w:multiLevelType w:val="multilevel"/>
    <w:tmpl w:val="5832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0E33D7"/>
    <w:multiLevelType w:val="multilevel"/>
    <w:tmpl w:val="085A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0260AD"/>
    <w:multiLevelType w:val="multilevel"/>
    <w:tmpl w:val="3760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303414"/>
    <w:multiLevelType w:val="multilevel"/>
    <w:tmpl w:val="3F44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DD63EE"/>
    <w:multiLevelType w:val="multilevel"/>
    <w:tmpl w:val="E316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E574E6"/>
    <w:multiLevelType w:val="multilevel"/>
    <w:tmpl w:val="B428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E94B64"/>
    <w:multiLevelType w:val="multilevel"/>
    <w:tmpl w:val="1F4E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1C65D9"/>
    <w:multiLevelType w:val="hybridMultilevel"/>
    <w:tmpl w:val="29CAA8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9143079">
    <w:abstractNumId w:val="8"/>
  </w:num>
  <w:num w:numId="2" w16cid:durableId="1927642910">
    <w:abstractNumId w:val="9"/>
  </w:num>
  <w:num w:numId="3" w16cid:durableId="166990053">
    <w:abstractNumId w:val="0"/>
  </w:num>
  <w:num w:numId="4" w16cid:durableId="1092312507">
    <w:abstractNumId w:val="6"/>
  </w:num>
  <w:num w:numId="5" w16cid:durableId="468325216">
    <w:abstractNumId w:val="4"/>
  </w:num>
  <w:num w:numId="6" w16cid:durableId="1309434092">
    <w:abstractNumId w:val="1"/>
  </w:num>
  <w:num w:numId="7" w16cid:durableId="2126385311">
    <w:abstractNumId w:val="11"/>
  </w:num>
  <w:num w:numId="8" w16cid:durableId="1823083647">
    <w:abstractNumId w:val="10"/>
  </w:num>
  <w:num w:numId="9" w16cid:durableId="228424424">
    <w:abstractNumId w:val="3"/>
  </w:num>
  <w:num w:numId="10" w16cid:durableId="674311009">
    <w:abstractNumId w:val="12"/>
  </w:num>
  <w:num w:numId="11" w16cid:durableId="609705633">
    <w:abstractNumId w:val="13"/>
  </w:num>
  <w:num w:numId="12" w16cid:durableId="1361586759">
    <w:abstractNumId w:val="5"/>
  </w:num>
  <w:num w:numId="13" w16cid:durableId="1879589841">
    <w:abstractNumId w:val="7"/>
  </w:num>
  <w:num w:numId="14" w16cid:durableId="520894403">
    <w:abstractNumId w:val="14"/>
  </w:num>
  <w:num w:numId="15" w16cid:durableId="82432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F0"/>
    <w:rsid w:val="00030F38"/>
    <w:rsid w:val="00056EB6"/>
    <w:rsid w:val="00083365"/>
    <w:rsid w:val="000A218D"/>
    <w:rsid w:val="001177C4"/>
    <w:rsid w:val="00143E3D"/>
    <w:rsid w:val="0018225A"/>
    <w:rsid w:val="002D7999"/>
    <w:rsid w:val="00302847"/>
    <w:rsid w:val="0036182E"/>
    <w:rsid w:val="0038544E"/>
    <w:rsid w:val="003D38A5"/>
    <w:rsid w:val="003E56EA"/>
    <w:rsid w:val="00491551"/>
    <w:rsid w:val="00492211"/>
    <w:rsid w:val="004922A5"/>
    <w:rsid w:val="004E4506"/>
    <w:rsid w:val="00590D0B"/>
    <w:rsid w:val="005E6511"/>
    <w:rsid w:val="005F2BC7"/>
    <w:rsid w:val="00676A6C"/>
    <w:rsid w:val="006C2A76"/>
    <w:rsid w:val="007143DD"/>
    <w:rsid w:val="00794E47"/>
    <w:rsid w:val="007B0CD5"/>
    <w:rsid w:val="00804BB6"/>
    <w:rsid w:val="0081042B"/>
    <w:rsid w:val="00831FB5"/>
    <w:rsid w:val="00874818"/>
    <w:rsid w:val="00895C71"/>
    <w:rsid w:val="008A49AE"/>
    <w:rsid w:val="00954325"/>
    <w:rsid w:val="009A36F0"/>
    <w:rsid w:val="00A07FF6"/>
    <w:rsid w:val="00A635E6"/>
    <w:rsid w:val="00A9567A"/>
    <w:rsid w:val="00AC63BB"/>
    <w:rsid w:val="00B274CC"/>
    <w:rsid w:val="00B5401B"/>
    <w:rsid w:val="00B56D1A"/>
    <w:rsid w:val="00B6304B"/>
    <w:rsid w:val="00BB3776"/>
    <w:rsid w:val="00BE774A"/>
    <w:rsid w:val="00C37D80"/>
    <w:rsid w:val="00D02C37"/>
    <w:rsid w:val="00D60246"/>
    <w:rsid w:val="00EF0839"/>
    <w:rsid w:val="00EF36B7"/>
    <w:rsid w:val="00F160D1"/>
    <w:rsid w:val="00F54F77"/>
    <w:rsid w:val="00F93D87"/>
    <w:rsid w:val="00FD2A99"/>
    <w:rsid w:val="00FF2E3A"/>
    <w:rsid w:val="15FEF802"/>
    <w:rsid w:val="1D28A7C6"/>
    <w:rsid w:val="21250515"/>
    <w:rsid w:val="2D71A467"/>
    <w:rsid w:val="2FC2F3D7"/>
    <w:rsid w:val="3431314F"/>
    <w:rsid w:val="3598E206"/>
    <w:rsid w:val="38E00FD1"/>
    <w:rsid w:val="50D9498A"/>
    <w:rsid w:val="51E5D03C"/>
    <w:rsid w:val="6BFCA3F4"/>
    <w:rsid w:val="7A48E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6D4E2"/>
  <w15:chartTrackingRefBased/>
  <w15:docId w15:val="{C6323C21-E20B-AF4C-AD9D-E8BEE934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6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6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6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6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6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6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6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6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6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6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6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6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6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6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3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6F0"/>
  </w:style>
  <w:style w:type="paragraph" w:styleId="Footer">
    <w:name w:val="footer"/>
    <w:basedOn w:val="Normal"/>
    <w:link w:val="FooterChar"/>
    <w:uiPriority w:val="99"/>
    <w:unhideWhenUsed/>
    <w:rsid w:val="009A3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6F0"/>
  </w:style>
  <w:style w:type="character" w:styleId="Hyperlink">
    <w:name w:val="Hyperlink"/>
    <w:basedOn w:val="DefaultParagraphFont"/>
    <w:uiPriority w:val="99"/>
    <w:unhideWhenUsed/>
    <w:rsid w:val="008748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8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77C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2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8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0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5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5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5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3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9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3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olunteercanada-my.sharepoint.com/personal/aolsheski_volunteer_ca/Documents/2024/NVW%202025/Campaign%20Kit/volunteerstrategy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2266</Characters>
  <Application>Microsoft Office Word</Application>
  <DocSecurity>0</DocSecurity>
  <Lines>68</Lines>
  <Paragraphs>38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Aubie</dc:creator>
  <cp:keywords/>
  <dc:description/>
  <cp:lastModifiedBy>Alyson Olsheski</cp:lastModifiedBy>
  <cp:revision>4</cp:revision>
  <dcterms:created xsi:type="dcterms:W3CDTF">2025-02-25T13:33:00Z</dcterms:created>
  <dcterms:modified xsi:type="dcterms:W3CDTF">2025-03-03T14:12:00Z</dcterms:modified>
</cp:coreProperties>
</file>